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nentür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nentür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